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D9" w:rsidRDefault="003F3CD9">
      <w:r w:rsidRPr="00492FF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262.5pt;height:72.75pt;visibility:visible">
            <v:imagedata r:id="rId4" o:title=""/>
          </v:shape>
        </w:pict>
      </w:r>
    </w:p>
    <w:p w:rsidR="003F3CD9" w:rsidRDefault="003F3CD9" w:rsidP="00A6248A">
      <w:pPr>
        <w:jc w:val="center"/>
        <w:rPr>
          <w:b/>
          <w:i/>
          <w:sz w:val="44"/>
          <w:szCs w:val="44"/>
        </w:rPr>
      </w:pPr>
      <w:r w:rsidRPr="00A6248A">
        <w:rPr>
          <w:b/>
          <w:i/>
          <w:sz w:val="44"/>
          <w:szCs w:val="44"/>
        </w:rPr>
        <w:t>РАСПРОДАЖА !</w:t>
      </w:r>
    </w:p>
    <w:p w:rsidR="003F3CD9" w:rsidRPr="00A6248A" w:rsidRDefault="003F3CD9" w:rsidP="00A6248A">
      <w:pPr>
        <w:jc w:val="center"/>
        <w:rPr>
          <w:b/>
          <w:i/>
          <w:sz w:val="44"/>
          <w:szCs w:val="44"/>
        </w:rPr>
      </w:pPr>
    </w:p>
    <w:p w:rsidR="003F3CD9" w:rsidRDefault="003F3CD9">
      <w:r w:rsidRPr="00492FFE">
        <w:rPr>
          <w:noProof/>
          <w:lang w:eastAsia="ru-RU"/>
        </w:rPr>
        <w:pict>
          <v:shape id="Picture 2" o:spid="_x0000_i1026" type="#_x0000_t75" alt="speroni_logo" style="width:128.25pt;height:26.25pt;visibility:visible">
            <v:imagedata r:id="rId5" o:title=""/>
          </v:shape>
        </w:pict>
      </w:r>
      <w:r>
        <w:t xml:space="preserve">      </w:t>
      </w:r>
      <w:r w:rsidRPr="00492FFE">
        <w:rPr>
          <w:noProof/>
          <w:lang w:eastAsia="ru-RU"/>
        </w:rPr>
        <w:pict>
          <v:shape id="Picture 1" o:spid="_x0000_i1027" type="#_x0000_t75" alt="marina_logo" style="width:127.5pt;height:24.75pt;visibility:visible">
            <v:imagedata r:id="rId6" o:title=""/>
          </v:shape>
        </w:pict>
      </w:r>
    </w:p>
    <w:p w:rsidR="003F3CD9" w:rsidRDefault="003F3CD9">
      <w:r w:rsidRPr="00492FFE">
        <w:rPr>
          <w:noProof/>
          <w:lang w:eastAsia="ru-RU"/>
        </w:rPr>
        <w:pict>
          <v:shape id="Рисунок 1" o:spid="_x0000_i1028" type="#_x0000_t75" style="width:466.5pt;height:161.25pt;visibility:visible">
            <v:imagedata r:id="rId7" o:title=""/>
          </v:shape>
        </w:pict>
      </w:r>
    </w:p>
    <w:p w:rsidR="003F3CD9" w:rsidRDefault="003F3CD9"/>
    <w:p w:rsidR="003F3CD9" w:rsidRDefault="003F3CD9">
      <w:r w:rsidRPr="00492FFE">
        <w:rPr>
          <w:noProof/>
          <w:lang w:eastAsia="ru-RU"/>
        </w:rPr>
        <w:pict>
          <v:shape id="Рисунок 12" o:spid="_x0000_i1029" type="#_x0000_t75" style="width:468pt;height:98.25pt;visibility:visible">
            <v:imagedata r:id="rId8" o:title=""/>
          </v:shape>
        </w:pict>
      </w:r>
    </w:p>
    <w:p w:rsidR="003F3CD9" w:rsidRDefault="003F3CD9">
      <w:r w:rsidRPr="00492FFE">
        <w:rPr>
          <w:noProof/>
          <w:lang w:eastAsia="ru-RU"/>
        </w:rPr>
        <w:pict>
          <v:shape id="Рисунок 13" o:spid="_x0000_i1030" type="#_x0000_t75" style="width:463.5pt;height:202.5pt;visibility:visible">
            <v:imagedata r:id="rId9" o:title=""/>
          </v:shape>
        </w:pict>
      </w:r>
    </w:p>
    <w:p w:rsidR="003F3CD9" w:rsidRDefault="003F3CD9">
      <w:pPr>
        <w:rPr>
          <w:noProof/>
          <w:lang w:eastAsia="ru-RU"/>
        </w:rPr>
      </w:pPr>
    </w:p>
    <w:p w:rsidR="003F3CD9" w:rsidRDefault="003F3CD9">
      <w:pPr>
        <w:rPr>
          <w:noProof/>
          <w:lang w:eastAsia="ru-RU"/>
        </w:rPr>
      </w:pPr>
    </w:p>
    <w:p w:rsidR="003F3CD9" w:rsidRDefault="003F3CD9"/>
    <w:tbl>
      <w:tblPr>
        <w:tblW w:w="9756" w:type="dxa"/>
        <w:tblInd w:w="108" w:type="dxa"/>
        <w:tblLook w:val="00A0"/>
      </w:tblPr>
      <w:tblGrid>
        <w:gridCol w:w="5367"/>
        <w:gridCol w:w="1286"/>
        <w:gridCol w:w="1286"/>
        <w:gridCol w:w="1817"/>
      </w:tblGrid>
      <w:tr w:rsidR="003F3CD9" w:rsidRPr="00C002C3" w:rsidTr="008427DD">
        <w:trPr>
          <w:trHeight w:val="370"/>
        </w:trPr>
        <w:tc>
          <w:tcPr>
            <w:tcW w:w="9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10F">
              <w:rPr>
                <w:b/>
                <w:bCs/>
                <w:color w:val="000000"/>
                <w:sz w:val="28"/>
                <w:szCs w:val="28"/>
                <w:lang w:eastAsia="ru-RU"/>
              </w:rPr>
              <w:t>Насосы поверхностные Speroni/Marina</w:t>
            </w:r>
          </w:p>
        </w:tc>
      </w:tr>
      <w:tr w:rsidR="003F3CD9" w:rsidRPr="00C002C3" w:rsidTr="008427DD">
        <w:trPr>
          <w:trHeight w:val="5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Модель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Код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Страна производства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поверхностный KPM 50 SET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101020210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5 324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поверхностный самовсасывающий CAM 80/PA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101195100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5 733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поверхностный самовсасывающий CAM 88/PA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101192060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7 677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31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поверхностный самовсасывающий APM 100 Speroni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102201240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7 982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3F3CD9" w:rsidRPr="00C002C3" w:rsidTr="008427DD">
        <w:trPr>
          <w:trHeight w:val="370"/>
        </w:trPr>
        <w:tc>
          <w:tcPr>
            <w:tcW w:w="9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10F">
              <w:rPr>
                <w:b/>
                <w:bCs/>
                <w:color w:val="000000"/>
                <w:sz w:val="28"/>
                <w:szCs w:val="28"/>
                <w:lang w:eastAsia="ru-RU"/>
              </w:rPr>
              <w:t>Насосные станции автоматического водоснабжения Speroni/Marina</w:t>
            </w:r>
          </w:p>
        </w:tc>
      </w:tr>
      <w:tr w:rsidR="003F3CD9" w:rsidRPr="00C002C3" w:rsidTr="008427DD">
        <w:trPr>
          <w:trHeight w:val="5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Модель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Код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Страна производства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Насосная станция KS 801/22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101183100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8 496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Насосная станция KS 1300/25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101182830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11 050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Насосная станция CAM 40/22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101155550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8 294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141"/>
            </w:tblGrid>
            <w:tr w:rsidR="003F3CD9" w:rsidRPr="00C002C3" w:rsidTr="0005610F">
              <w:trPr>
                <w:trHeight w:val="290"/>
                <w:tblCellSpacing w:w="0" w:type="dxa"/>
              </w:trPr>
              <w:tc>
                <w:tcPr>
                  <w:tcW w:w="5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D9" w:rsidRPr="0005610F" w:rsidRDefault="003F3CD9" w:rsidP="0005610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6" o:spid="_x0000_s1026" type="#_x0000_t75" alt="speroni_logo" style="position:absolute;margin-left:0;margin-top:1pt;width:39pt;height:0;z-index:251658240;visibility:visible;mso-position-horizontal-relative:text;mso-position-vertical-relative:text">
                        <v:imagedata r:id="rId5" o:title=""/>
                      </v:shape>
                    </w:pict>
                  </w:r>
                  <w:r w:rsidRPr="0005610F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Насосная станция CAM 80/22 Marina</w:t>
                  </w:r>
                </w:p>
              </w:tc>
            </w:tr>
          </w:tbl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101195550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9 008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Насосная станция CAM 198/25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101531450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15 048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31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Насосная станция APM 100/25 P30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101521240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12 539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bookmarkEnd w:id="0"/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3F3CD9" w:rsidRPr="00C002C3" w:rsidTr="008427DD">
        <w:trPr>
          <w:trHeight w:val="370"/>
        </w:trPr>
        <w:tc>
          <w:tcPr>
            <w:tcW w:w="9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10F">
              <w:rPr>
                <w:b/>
                <w:bCs/>
                <w:color w:val="000000"/>
                <w:sz w:val="28"/>
                <w:szCs w:val="28"/>
                <w:lang w:eastAsia="ru-RU"/>
              </w:rPr>
              <w:t>Насосы погружные дренажные  Speroni/Marina</w:t>
            </w:r>
          </w:p>
        </w:tc>
      </w:tr>
      <w:tr w:rsidR="003F3CD9" w:rsidRPr="00C002C3" w:rsidTr="008427DD">
        <w:trPr>
          <w:trHeight w:val="5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Модель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Код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Страна производства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дренажный TS 400 S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101276100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5 118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дренажный SLG 400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101271810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6 240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дренажный SXG 600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101272200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7 984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5141"/>
            </w:tblGrid>
            <w:tr w:rsidR="003F3CD9" w:rsidRPr="00C002C3" w:rsidTr="0005610F">
              <w:trPr>
                <w:trHeight w:val="290"/>
                <w:tblCellSpacing w:w="0" w:type="dxa"/>
              </w:trPr>
              <w:tc>
                <w:tcPr>
                  <w:tcW w:w="51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3CD9" w:rsidRPr="0005610F" w:rsidRDefault="003F3CD9" w:rsidP="0005610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5" o:spid="_x0000_s1027" type="#_x0000_t75" alt="speroni_logo" style="position:absolute;margin-left:0;margin-top:1pt;width:39pt;height:0;z-index:251659264;visibility:visible;mso-position-horizontal-relative:text;mso-position-vertical-relative:text">
                        <v:imagedata r:id="rId5" o:title=""/>
                      </v:shape>
                    </w:pict>
                  </w:r>
                  <w:r w:rsidRPr="0005610F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Насос погружной дренажный TF 400 S Marina</w:t>
                  </w:r>
                </w:p>
              </w:tc>
            </w:tr>
          </w:tbl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101276270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6 039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дренажный TF 800 S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101276360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6 962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дренажный ECM 100 DS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101291000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14 638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31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дренажный SXG 1100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102194710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16 583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дренажный SXG 1400 Marina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102194730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17 146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3F3CD9" w:rsidRPr="00C002C3" w:rsidTr="008427DD">
        <w:trPr>
          <w:trHeight w:val="370"/>
        </w:trPr>
        <w:tc>
          <w:tcPr>
            <w:tcW w:w="97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610F">
              <w:rPr>
                <w:b/>
                <w:bCs/>
                <w:color w:val="000000"/>
                <w:sz w:val="28"/>
                <w:szCs w:val="28"/>
                <w:lang w:eastAsia="ru-RU"/>
              </w:rPr>
              <w:t>Насосы погружные скважинные  Speroni/Marina</w:t>
            </w:r>
          </w:p>
        </w:tc>
      </w:tr>
      <w:tr w:rsidR="003F3CD9" w:rsidRPr="00C002C3" w:rsidTr="008427DD">
        <w:trPr>
          <w:trHeight w:val="5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Модель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Код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Страна производства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скважинный 4" SVM 100 SP Speroni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101440250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15 457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скважинный 4" SCM 100/10 Marina (1)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101665120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17 299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скважинный 4" SPM 100-14 Speroni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101660210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20 371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погружной скважинный 6" SCM 4-F Speroni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101446270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19 962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</w:tr>
      <w:tr w:rsidR="003F3CD9" w:rsidRPr="00C002C3" w:rsidTr="008427DD">
        <w:trPr>
          <w:trHeight w:val="370"/>
        </w:trPr>
        <w:tc>
          <w:tcPr>
            <w:tcW w:w="97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540"/>
            </w:tblGrid>
            <w:tr w:rsidR="003F3CD9" w:rsidRPr="00C002C3">
              <w:trPr>
                <w:trHeight w:val="37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3F3CD9" w:rsidRPr="0005610F" w:rsidRDefault="003F3CD9" w:rsidP="0005610F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 id="Рисунок 11" o:spid="_x0000_s1028" type="#_x0000_t75" alt="speroni_logo" style="position:absolute;left:0;text-align:left;margin-left:0;margin-top:1pt;width:39pt;height:0;z-index:251660288;visibility:visible;mso-position-horizontal-relative:text;mso-position-vertical-relative:text">
                        <v:imagedata r:id="rId5" o:title=""/>
                      </v:shape>
                    </w:pict>
                  </w:r>
                  <w:r w:rsidRPr="0005610F">
                    <w:rPr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Насосы циркуляционные  Speroni/Marina</w:t>
                  </w:r>
                </w:p>
              </w:tc>
            </w:tr>
          </w:tbl>
          <w:p w:rsidR="003F3CD9" w:rsidRPr="0005610F" w:rsidRDefault="003F3CD9" w:rsidP="0005610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3F3CD9" w:rsidRPr="00C002C3" w:rsidTr="008427DD">
        <w:trPr>
          <w:trHeight w:val="5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Модель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Код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Цена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Страна производства</w:t>
            </w:r>
          </w:p>
        </w:tc>
      </w:tr>
      <w:tr w:rsidR="003F3CD9" w:rsidRPr="00C002C3" w:rsidTr="008427DD">
        <w:trPr>
          <w:trHeight w:val="29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D9" w:rsidRPr="0005610F" w:rsidRDefault="003F3CD9" w:rsidP="0005610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5610F">
              <w:rPr>
                <w:rFonts w:ascii="Arial" w:hAnsi="Arial" w:cs="Arial"/>
                <w:sz w:val="18"/>
                <w:szCs w:val="18"/>
                <w:lang w:eastAsia="ru-RU"/>
              </w:rPr>
              <w:t>Насос циркуляционный SCR 32/40-180 Speroni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 xml:space="preserve">102390220     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05610F">
              <w:rPr>
                <w:b/>
                <w:bCs/>
                <w:color w:val="000000"/>
                <w:lang w:eastAsia="ru-RU"/>
              </w:rPr>
              <w:t>3 172 ₽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3CD9" w:rsidRPr="0005610F" w:rsidRDefault="003F3CD9" w:rsidP="0005610F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5610F">
              <w:rPr>
                <w:color w:val="000000"/>
                <w:lang w:eastAsia="ru-RU"/>
              </w:rPr>
              <w:t>Италия</w:t>
            </w:r>
          </w:p>
        </w:tc>
      </w:tr>
    </w:tbl>
    <w:p w:rsidR="003F3CD9" w:rsidRDefault="003F3CD9"/>
    <w:sectPr w:rsidR="003F3CD9" w:rsidSect="009E26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6E6"/>
    <w:rsid w:val="0005610F"/>
    <w:rsid w:val="002F24C4"/>
    <w:rsid w:val="003F3CD9"/>
    <w:rsid w:val="004049BE"/>
    <w:rsid w:val="00492FFE"/>
    <w:rsid w:val="004E2B85"/>
    <w:rsid w:val="0079556C"/>
    <w:rsid w:val="008427DD"/>
    <w:rsid w:val="009E26E6"/>
    <w:rsid w:val="00A6248A"/>
    <w:rsid w:val="00AD27E2"/>
    <w:rsid w:val="00C002C3"/>
    <w:rsid w:val="00DC0AE7"/>
    <w:rsid w:val="00E87BD1"/>
    <w:rsid w:val="00F9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346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</dc:creator>
  <cp:keywords/>
  <dc:description/>
  <cp:lastModifiedBy>11</cp:lastModifiedBy>
  <cp:revision>2</cp:revision>
  <cp:lastPrinted>2019-04-26T11:16:00Z</cp:lastPrinted>
  <dcterms:created xsi:type="dcterms:W3CDTF">2020-02-13T08:50:00Z</dcterms:created>
  <dcterms:modified xsi:type="dcterms:W3CDTF">2020-02-13T08:50:00Z</dcterms:modified>
</cp:coreProperties>
</file>